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B5891" w14:textId="3E255296" w:rsidR="005B66EC" w:rsidRPr="002C2AC1" w:rsidRDefault="00451540" w:rsidP="000170C4">
      <w:pPr>
        <w:jc w:val="center"/>
        <w:rPr>
          <w:b/>
          <w:szCs w:val="20"/>
        </w:rPr>
      </w:pPr>
      <w:bookmarkStart w:id="0" w:name="_GoBack"/>
      <w:r>
        <w:rPr>
          <w:b/>
          <w:szCs w:val="20"/>
        </w:rPr>
        <w:t xml:space="preserve">Founder Sport Group Continues Expansion with Acquisition of Teamwork Athletic Apparel </w:t>
      </w:r>
    </w:p>
    <w:bookmarkEnd w:id="0"/>
    <w:p w14:paraId="0DD24CBD" w14:textId="7080D4DD" w:rsidR="000170C4" w:rsidRPr="00451540" w:rsidRDefault="00524B7E" w:rsidP="000170C4">
      <w:pPr>
        <w:jc w:val="center"/>
        <w:rPr>
          <w:i/>
          <w:szCs w:val="20"/>
        </w:rPr>
      </w:pPr>
      <w:r>
        <w:rPr>
          <w:i/>
          <w:szCs w:val="20"/>
        </w:rPr>
        <w:t>Acquisition Adds Category Leader in Custom Sublimation t</w:t>
      </w:r>
      <w:r w:rsidR="00484374">
        <w:rPr>
          <w:i/>
          <w:szCs w:val="20"/>
        </w:rPr>
        <w:t>o</w:t>
      </w:r>
      <w:r>
        <w:rPr>
          <w:i/>
          <w:szCs w:val="20"/>
        </w:rPr>
        <w:t xml:space="preserve"> Growing </w:t>
      </w:r>
      <w:r w:rsidR="00484374">
        <w:rPr>
          <w:i/>
          <w:szCs w:val="20"/>
        </w:rPr>
        <w:t xml:space="preserve">Founder Sport Group </w:t>
      </w:r>
      <w:r>
        <w:rPr>
          <w:i/>
          <w:szCs w:val="20"/>
        </w:rPr>
        <w:t xml:space="preserve">Portfolio </w:t>
      </w:r>
    </w:p>
    <w:p w14:paraId="2DD3BEED" w14:textId="77777777" w:rsidR="000170C4" w:rsidRPr="002C2AC1" w:rsidRDefault="000170C4" w:rsidP="005B66EC">
      <w:pPr>
        <w:jc w:val="center"/>
        <w:rPr>
          <w:b/>
          <w:szCs w:val="20"/>
        </w:rPr>
      </w:pPr>
    </w:p>
    <w:p w14:paraId="4D7B1955" w14:textId="19E11465" w:rsidR="00451540" w:rsidRDefault="00593FBE" w:rsidP="00F03BE2">
      <w:pPr>
        <w:rPr>
          <w:szCs w:val="20"/>
        </w:rPr>
      </w:pPr>
      <w:r w:rsidRPr="002C2AC1">
        <w:rPr>
          <w:b/>
          <w:szCs w:val="20"/>
        </w:rPr>
        <w:t>STATESVILLE</w:t>
      </w:r>
      <w:r w:rsidR="00F202CA" w:rsidRPr="002C2AC1">
        <w:rPr>
          <w:b/>
          <w:szCs w:val="20"/>
        </w:rPr>
        <w:t xml:space="preserve">, </w:t>
      </w:r>
      <w:r w:rsidRPr="002C2AC1">
        <w:rPr>
          <w:b/>
          <w:szCs w:val="20"/>
        </w:rPr>
        <w:t>N</w:t>
      </w:r>
      <w:r w:rsidR="002A6CD8" w:rsidRPr="002C2AC1">
        <w:rPr>
          <w:b/>
          <w:szCs w:val="20"/>
        </w:rPr>
        <w:t>.</w:t>
      </w:r>
      <w:r w:rsidRPr="002C2AC1">
        <w:rPr>
          <w:b/>
          <w:szCs w:val="20"/>
        </w:rPr>
        <w:t>C</w:t>
      </w:r>
      <w:r w:rsidR="002A6CD8" w:rsidRPr="002C2AC1">
        <w:rPr>
          <w:b/>
          <w:szCs w:val="20"/>
        </w:rPr>
        <w:t>.</w:t>
      </w:r>
      <w:r w:rsidR="00F202CA" w:rsidRPr="002C2AC1">
        <w:rPr>
          <w:b/>
          <w:szCs w:val="20"/>
        </w:rPr>
        <w:t>,</w:t>
      </w:r>
      <w:r w:rsidR="00451540">
        <w:rPr>
          <w:b/>
          <w:szCs w:val="20"/>
        </w:rPr>
        <w:t xml:space="preserve"> </w:t>
      </w:r>
      <w:r w:rsidR="005272C7">
        <w:rPr>
          <w:b/>
          <w:szCs w:val="20"/>
        </w:rPr>
        <w:t>Sept</w:t>
      </w:r>
      <w:r w:rsidR="00451540">
        <w:rPr>
          <w:b/>
          <w:szCs w:val="20"/>
        </w:rPr>
        <w:t xml:space="preserve">. </w:t>
      </w:r>
      <w:r w:rsidR="005E0CED">
        <w:rPr>
          <w:b/>
          <w:szCs w:val="20"/>
        </w:rPr>
        <w:t>19</w:t>
      </w:r>
      <w:r w:rsidR="00451540">
        <w:rPr>
          <w:b/>
          <w:szCs w:val="20"/>
        </w:rPr>
        <w:t xml:space="preserve">, 2018 </w:t>
      </w:r>
      <w:r w:rsidR="00F202CA" w:rsidRPr="002C2AC1">
        <w:rPr>
          <w:szCs w:val="20"/>
        </w:rPr>
        <w:t>–</w:t>
      </w:r>
      <w:r w:rsidR="001E2EB0" w:rsidRPr="002C2AC1">
        <w:rPr>
          <w:szCs w:val="20"/>
        </w:rPr>
        <w:t xml:space="preserve"> </w:t>
      </w:r>
      <w:r w:rsidR="00451540">
        <w:rPr>
          <w:szCs w:val="20"/>
        </w:rPr>
        <w:t>Founder Sport Group</w:t>
      </w:r>
      <w:r w:rsidR="005072DD">
        <w:rPr>
          <w:szCs w:val="20"/>
        </w:rPr>
        <w:t xml:space="preserve"> </w:t>
      </w:r>
      <w:r w:rsidR="00451540">
        <w:rPr>
          <w:szCs w:val="20"/>
        </w:rPr>
        <w:t>announced today that i</w:t>
      </w:r>
      <w:r w:rsidR="00C501C2">
        <w:rPr>
          <w:szCs w:val="20"/>
        </w:rPr>
        <w:t>t</w:t>
      </w:r>
      <w:r w:rsidR="00451540">
        <w:rPr>
          <w:szCs w:val="20"/>
        </w:rPr>
        <w:t xml:space="preserve"> </w:t>
      </w:r>
      <w:r w:rsidR="00E75B48">
        <w:rPr>
          <w:szCs w:val="20"/>
        </w:rPr>
        <w:t xml:space="preserve">will </w:t>
      </w:r>
      <w:r w:rsidR="00451540">
        <w:rPr>
          <w:szCs w:val="20"/>
        </w:rPr>
        <w:t>acquire Teamwork Athletic Apparel, an on-demand apparel manufacturing company serving team uniform dealers</w:t>
      </w:r>
      <w:r w:rsidR="00484374">
        <w:rPr>
          <w:szCs w:val="20"/>
        </w:rPr>
        <w:t xml:space="preserve"> and</w:t>
      </w:r>
      <w:r w:rsidR="00451540">
        <w:rPr>
          <w:szCs w:val="20"/>
        </w:rPr>
        <w:t xml:space="preserve"> </w:t>
      </w:r>
      <w:r w:rsidR="00E75B48">
        <w:rPr>
          <w:szCs w:val="20"/>
        </w:rPr>
        <w:t>decorators</w:t>
      </w:r>
      <w:r w:rsidR="00484374">
        <w:rPr>
          <w:szCs w:val="20"/>
        </w:rPr>
        <w:t xml:space="preserve"> </w:t>
      </w:r>
      <w:r w:rsidR="00E75B48">
        <w:rPr>
          <w:szCs w:val="20"/>
        </w:rPr>
        <w:t>with a variety of stock, sublimated and licensed apparel</w:t>
      </w:r>
      <w:r w:rsidR="00451540">
        <w:rPr>
          <w:szCs w:val="20"/>
        </w:rPr>
        <w:t>. Teamwork has pioneered the development of proprietary, patented technologies that enable the</w:t>
      </w:r>
      <w:r w:rsidR="00484374">
        <w:rPr>
          <w:szCs w:val="20"/>
        </w:rPr>
        <w:t xml:space="preserve"> </w:t>
      </w:r>
      <w:r w:rsidR="00451540">
        <w:rPr>
          <w:szCs w:val="20"/>
        </w:rPr>
        <w:t>design, produc</w:t>
      </w:r>
      <w:r w:rsidR="00484374">
        <w:rPr>
          <w:szCs w:val="20"/>
        </w:rPr>
        <w:t>tion</w:t>
      </w:r>
      <w:r w:rsidR="00451540">
        <w:rPr>
          <w:szCs w:val="20"/>
        </w:rPr>
        <w:t xml:space="preserve"> and deliver</w:t>
      </w:r>
      <w:r w:rsidR="00484374">
        <w:rPr>
          <w:szCs w:val="20"/>
        </w:rPr>
        <w:t>y</w:t>
      </w:r>
      <w:r w:rsidR="00451540">
        <w:rPr>
          <w:szCs w:val="20"/>
        </w:rPr>
        <w:t xml:space="preserve"> </w:t>
      </w:r>
      <w:r w:rsidR="00484374">
        <w:rPr>
          <w:szCs w:val="20"/>
        </w:rPr>
        <w:t>of customized, sublimated garments</w:t>
      </w:r>
      <w:r w:rsidR="00E75B48">
        <w:rPr>
          <w:szCs w:val="20"/>
        </w:rPr>
        <w:t xml:space="preserve"> </w:t>
      </w:r>
      <w:r w:rsidR="00451540">
        <w:rPr>
          <w:szCs w:val="20"/>
        </w:rPr>
        <w:t>at industry-leading turnaround times</w:t>
      </w:r>
      <w:r w:rsidR="004E45DD">
        <w:rPr>
          <w:szCs w:val="20"/>
        </w:rPr>
        <w:t>.</w:t>
      </w:r>
    </w:p>
    <w:p w14:paraId="40FAEA09" w14:textId="3CE337E8" w:rsidR="00583CF1" w:rsidRDefault="002E14A8" w:rsidP="00C9700D">
      <w:pPr>
        <w:rPr>
          <w:szCs w:val="20"/>
        </w:rPr>
      </w:pPr>
      <w:r>
        <w:rPr>
          <w:szCs w:val="20"/>
        </w:rPr>
        <w:t xml:space="preserve">The acquisition of Teamwork adds a fourth </w:t>
      </w:r>
      <w:r w:rsidR="007D28D6">
        <w:rPr>
          <w:szCs w:val="20"/>
        </w:rPr>
        <w:t xml:space="preserve">highly regarded </w:t>
      </w:r>
      <w:r>
        <w:rPr>
          <w:szCs w:val="20"/>
        </w:rPr>
        <w:t xml:space="preserve">producer of </w:t>
      </w:r>
      <w:r w:rsidR="007D28D6">
        <w:rPr>
          <w:szCs w:val="20"/>
        </w:rPr>
        <w:t xml:space="preserve">custom apparel for teams, players, families and fans to </w:t>
      </w:r>
      <w:r w:rsidR="00583CF1">
        <w:rPr>
          <w:szCs w:val="20"/>
        </w:rPr>
        <w:t xml:space="preserve">the </w:t>
      </w:r>
      <w:r>
        <w:rPr>
          <w:szCs w:val="20"/>
        </w:rPr>
        <w:t xml:space="preserve">growing portfolio of </w:t>
      </w:r>
      <w:r w:rsidR="00583CF1">
        <w:rPr>
          <w:szCs w:val="20"/>
        </w:rPr>
        <w:t>Founder Sport Group</w:t>
      </w:r>
      <w:r>
        <w:rPr>
          <w:szCs w:val="20"/>
        </w:rPr>
        <w:t xml:space="preserve">, which also </w:t>
      </w:r>
      <w:r w:rsidR="00F03BE2">
        <w:rPr>
          <w:szCs w:val="20"/>
        </w:rPr>
        <w:t>includes Badger</w:t>
      </w:r>
      <w:r>
        <w:rPr>
          <w:szCs w:val="20"/>
        </w:rPr>
        <w:t xml:space="preserve"> Sport, Alleson Athletic and Garb Athletics.</w:t>
      </w:r>
      <w:r w:rsidR="009B4ACE">
        <w:rPr>
          <w:szCs w:val="20"/>
        </w:rPr>
        <w:t xml:space="preserve"> </w:t>
      </w:r>
      <w:r w:rsidR="00524B7E">
        <w:rPr>
          <w:szCs w:val="20"/>
        </w:rPr>
        <w:t>“Teamwork is a perfect strategic fit for us,” said John Anton, chief executive officer</w:t>
      </w:r>
      <w:r w:rsidR="00932FDB">
        <w:rPr>
          <w:szCs w:val="20"/>
        </w:rPr>
        <w:t xml:space="preserve"> of Founder Sport Group</w:t>
      </w:r>
      <w:r w:rsidR="00524B7E">
        <w:rPr>
          <w:szCs w:val="20"/>
        </w:rPr>
        <w:t xml:space="preserve">. “With </w:t>
      </w:r>
      <w:r w:rsidR="00F03BE2">
        <w:rPr>
          <w:szCs w:val="20"/>
        </w:rPr>
        <w:t>Teamwork</w:t>
      </w:r>
      <w:r w:rsidR="00524B7E">
        <w:rPr>
          <w:szCs w:val="20"/>
        </w:rPr>
        <w:t>, we’re adding the indust</w:t>
      </w:r>
      <w:r w:rsidR="00F03BE2">
        <w:rPr>
          <w:szCs w:val="20"/>
        </w:rPr>
        <w:t xml:space="preserve">ry leader in </w:t>
      </w:r>
      <w:r w:rsidR="00C16E7A">
        <w:rPr>
          <w:szCs w:val="20"/>
        </w:rPr>
        <w:t xml:space="preserve">quick-turn </w:t>
      </w:r>
      <w:r w:rsidR="00F03BE2">
        <w:rPr>
          <w:szCs w:val="20"/>
        </w:rPr>
        <w:t>custom sublimation and</w:t>
      </w:r>
      <w:r w:rsidR="00524B7E">
        <w:rPr>
          <w:szCs w:val="20"/>
        </w:rPr>
        <w:t xml:space="preserve"> </w:t>
      </w:r>
      <w:r w:rsidR="00F03BE2">
        <w:rPr>
          <w:szCs w:val="20"/>
        </w:rPr>
        <w:t>increasing our production capacity.</w:t>
      </w:r>
      <w:r w:rsidR="00C501C2">
        <w:rPr>
          <w:szCs w:val="20"/>
        </w:rPr>
        <w:t xml:space="preserve">  We’ll also be able to apply Teamwork’s patent-protected </w:t>
      </w:r>
      <w:r w:rsidR="003504A3">
        <w:rPr>
          <w:szCs w:val="20"/>
        </w:rPr>
        <w:t>technology to improve delivery times across all the brands within our portfolio</w:t>
      </w:r>
      <w:r w:rsidR="00C501C2">
        <w:rPr>
          <w:szCs w:val="20"/>
        </w:rPr>
        <w:t>.”</w:t>
      </w:r>
      <w:r w:rsidR="00F03BE2">
        <w:rPr>
          <w:szCs w:val="20"/>
        </w:rPr>
        <w:t xml:space="preserve"> </w:t>
      </w:r>
    </w:p>
    <w:p w14:paraId="63C18D12" w14:textId="557BA738" w:rsidR="005A0E81" w:rsidRDefault="00F03BE2" w:rsidP="00C9700D">
      <w:pPr>
        <w:rPr>
          <w:szCs w:val="20"/>
        </w:rPr>
      </w:pPr>
      <w:r>
        <w:rPr>
          <w:szCs w:val="20"/>
        </w:rPr>
        <w:t xml:space="preserve">Matt Lehrer, co-owner of Teamwork, said </w:t>
      </w:r>
      <w:r w:rsidR="00A90C60">
        <w:rPr>
          <w:szCs w:val="20"/>
        </w:rPr>
        <w:t>joining with Founder Sport Group</w:t>
      </w:r>
      <w:r w:rsidR="007A6A46">
        <w:rPr>
          <w:szCs w:val="20"/>
        </w:rPr>
        <w:t xml:space="preserve"> will better enable Teamwork to </w:t>
      </w:r>
      <w:r w:rsidR="005A0E81">
        <w:rPr>
          <w:szCs w:val="20"/>
        </w:rPr>
        <w:t>prosper</w:t>
      </w:r>
      <w:r w:rsidR="007A6A46">
        <w:rPr>
          <w:szCs w:val="20"/>
        </w:rPr>
        <w:t xml:space="preserve"> in a changing and consolidating industry. “We are thrilled to become part of the Founder Sport Group family</w:t>
      </w:r>
      <w:r w:rsidR="006F130F">
        <w:rPr>
          <w:szCs w:val="20"/>
        </w:rPr>
        <w:t xml:space="preserve"> and look forward to the opportunities that will arise from </w:t>
      </w:r>
      <w:r w:rsidR="00947E65">
        <w:rPr>
          <w:szCs w:val="20"/>
        </w:rPr>
        <w:t xml:space="preserve">the </w:t>
      </w:r>
      <w:r w:rsidR="006570DC">
        <w:rPr>
          <w:szCs w:val="20"/>
        </w:rPr>
        <w:t>scale, growth capital</w:t>
      </w:r>
      <w:r w:rsidR="00C501C2">
        <w:rPr>
          <w:szCs w:val="20"/>
        </w:rPr>
        <w:t>,</w:t>
      </w:r>
      <w:r w:rsidR="006570DC">
        <w:rPr>
          <w:szCs w:val="20"/>
        </w:rPr>
        <w:t xml:space="preserve"> </w:t>
      </w:r>
      <w:r w:rsidR="00947E65">
        <w:rPr>
          <w:szCs w:val="20"/>
        </w:rPr>
        <w:t>marketing and sales capabilities</w:t>
      </w:r>
      <w:r w:rsidR="006570DC">
        <w:rPr>
          <w:szCs w:val="20"/>
        </w:rPr>
        <w:t xml:space="preserve"> </w:t>
      </w:r>
      <w:r w:rsidR="005A0E81">
        <w:rPr>
          <w:szCs w:val="20"/>
        </w:rPr>
        <w:t>Founder Sport Group bring</w:t>
      </w:r>
      <w:r w:rsidR="006570DC">
        <w:rPr>
          <w:szCs w:val="20"/>
        </w:rPr>
        <w:t>s</w:t>
      </w:r>
      <w:r w:rsidR="006F130F">
        <w:rPr>
          <w:szCs w:val="20"/>
        </w:rPr>
        <w:t>.”</w:t>
      </w:r>
    </w:p>
    <w:p w14:paraId="5A879E03" w14:textId="77777777" w:rsidR="006570DC" w:rsidRDefault="00A04E11" w:rsidP="00C9700D">
      <w:pPr>
        <w:rPr>
          <w:szCs w:val="20"/>
        </w:rPr>
      </w:pPr>
      <w:r>
        <w:rPr>
          <w:szCs w:val="20"/>
        </w:rPr>
        <w:t xml:space="preserve">Teamwork is the third acquisition completed by Founder Sport Group in less than a year. The company acquired Alleson Athletic and Garb Athletics in the fourth quarter of 2017. </w:t>
      </w:r>
    </w:p>
    <w:p w14:paraId="4DF0F59A" w14:textId="4BCCCBE9" w:rsidR="002F1BBC" w:rsidRDefault="00A04E11" w:rsidP="00C9700D">
      <w:pPr>
        <w:rPr>
          <w:szCs w:val="20"/>
        </w:rPr>
      </w:pPr>
      <w:r>
        <w:rPr>
          <w:szCs w:val="20"/>
        </w:rPr>
        <w:t xml:space="preserve">“We </w:t>
      </w:r>
      <w:r w:rsidR="002F1BBC">
        <w:rPr>
          <w:szCs w:val="20"/>
        </w:rPr>
        <w:t>are moving fast because we see</w:t>
      </w:r>
      <w:r>
        <w:rPr>
          <w:szCs w:val="20"/>
        </w:rPr>
        <w:t xml:space="preserve"> terrific opportunities for growth in this industry</w:t>
      </w:r>
      <w:r w:rsidR="002F1BBC">
        <w:rPr>
          <w:szCs w:val="20"/>
        </w:rPr>
        <w:t xml:space="preserve">,” said Anton. “The long-term winners will be </w:t>
      </w:r>
      <w:r>
        <w:rPr>
          <w:szCs w:val="20"/>
        </w:rPr>
        <w:t>companies that</w:t>
      </w:r>
      <w:r w:rsidR="00C501C2">
        <w:rPr>
          <w:szCs w:val="20"/>
        </w:rPr>
        <w:t xml:space="preserve"> offer</w:t>
      </w:r>
      <w:r>
        <w:rPr>
          <w:szCs w:val="20"/>
        </w:rPr>
        <w:t xml:space="preserve"> a broad range of</w:t>
      </w:r>
      <w:r w:rsidR="00C501C2">
        <w:rPr>
          <w:szCs w:val="20"/>
        </w:rPr>
        <w:t xml:space="preserve"> complimentary</w:t>
      </w:r>
      <w:r>
        <w:rPr>
          <w:szCs w:val="20"/>
        </w:rPr>
        <w:t xml:space="preserve"> products,</w:t>
      </w:r>
      <w:r w:rsidR="00C16E7A">
        <w:rPr>
          <w:szCs w:val="20"/>
        </w:rPr>
        <w:t xml:space="preserve"> </w:t>
      </w:r>
      <w:r>
        <w:rPr>
          <w:szCs w:val="20"/>
        </w:rPr>
        <w:t>harness digital technologies to</w:t>
      </w:r>
      <w:r w:rsidR="00C16E7A">
        <w:rPr>
          <w:szCs w:val="20"/>
        </w:rPr>
        <w:t xml:space="preserve"> aggressively</w:t>
      </w:r>
      <w:r>
        <w:rPr>
          <w:szCs w:val="20"/>
        </w:rPr>
        <w:t xml:space="preserve"> shorten </w:t>
      </w:r>
      <w:r w:rsidR="002F1BBC">
        <w:rPr>
          <w:szCs w:val="20"/>
        </w:rPr>
        <w:t>delivery times</w:t>
      </w:r>
      <w:r>
        <w:rPr>
          <w:szCs w:val="20"/>
        </w:rPr>
        <w:t>, invest in new product development</w:t>
      </w:r>
      <w:r w:rsidR="00C501C2">
        <w:rPr>
          <w:szCs w:val="20"/>
        </w:rPr>
        <w:t>,</w:t>
      </w:r>
      <w:r>
        <w:rPr>
          <w:szCs w:val="20"/>
        </w:rPr>
        <w:t xml:space="preserve"> and consistently deliver best-in-class customer service,” </w:t>
      </w:r>
      <w:r w:rsidR="002F1BBC">
        <w:rPr>
          <w:szCs w:val="20"/>
        </w:rPr>
        <w:t xml:space="preserve">he added. </w:t>
      </w:r>
    </w:p>
    <w:p w14:paraId="2D1503D2" w14:textId="3C39B541" w:rsidR="005A0E81" w:rsidRDefault="002F1BBC" w:rsidP="00C9700D">
      <w:pPr>
        <w:rPr>
          <w:szCs w:val="20"/>
        </w:rPr>
      </w:pPr>
      <w:r>
        <w:rPr>
          <w:szCs w:val="20"/>
        </w:rPr>
        <w:t>Anton n</w:t>
      </w:r>
      <w:r w:rsidR="00A04E11">
        <w:rPr>
          <w:szCs w:val="20"/>
        </w:rPr>
        <w:t>oted that</w:t>
      </w:r>
      <w:r w:rsidR="003504A3">
        <w:rPr>
          <w:szCs w:val="20"/>
        </w:rPr>
        <w:t xml:space="preserve"> Teamwork also </w:t>
      </w:r>
      <w:r w:rsidR="00A04E11">
        <w:rPr>
          <w:szCs w:val="20"/>
        </w:rPr>
        <w:t xml:space="preserve">brings Founder Sport Group new licensing agreements with </w:t>
      </w:r>
      <w:r w:rsidR="00E75B48">
        <w:rPr>
          <w:szCs w:val="20"/>
        </w:rPr>
        <w:t xml:space="preserve">over 600 </w:t>
      </w:r>
      <w:r w:rsidR="00A04E11">
        <w:rPr>
          <w:szCs w:val="20"/>
        </w:rPr>
        <w:t>organizations</w:t>
      </w:r>
      <w:r w:rsidR="00E75B48">
        <w:rPr>
          <w:szCs w:val="20"/>
        </w:rPr>
        <w:t>,</w:t>
      </w:r>
      <w:r w:rsidR="00A04E11">
        <w:rPr>
          <w:szCs w:val="20"/>
        </w:rPr>
        <w:t xml:space="preserve"> including</w:t>
      </w:r>
      <w:r w:rsidR="00583CF1">
        <w:rPr>
          <w:szCs w:val="20"/>
        </w:rPr>
        <w:t xml:space="preserve"> a </w:t>
      </w:r>
      <w:r w:rsidR="00E75B48">
        <w:rPr>
          <w:szCs w:val="20"/>
        </w:rPr>
        <w:t>host of colleges, fraternities and sororities.</w:t>
      </w:r>
      <w:r w:rsidR="00A04E11">
        <w:rPr>
          <w:szCs w:val="20"/>
        </w:rPr>
        <w:t xml:space="preserve"> “</w:t>
      </w:r>
      <w:r w:rsidR="0008500D">
        <w:rPr>
          <w:szCs w:val="20"/>
        </w:rPr>
        <w:t>These signature licensing agreements</w:t>
      </w:r>
      <w:r w:rsidR="003504A3">
        <w:rPr>
          <w:szCs w:val="20"/>
        </w:rPr>
        <w:t xml:space="preserve"> will enable</w:t>
      </w:r>
      <w:r w:rsidR="00583CF1">
        <w:rPr>
          <w:szCs w:val="20"/>
        </w:rPr>
        <w:t xml:space="preserve"> us to further expand our collegiate bookstore channel</w:t>
      </w:r>
      <w:r>
        <w:rPr>
          <w:szCs w:val="20"/>
        </w:rPr>
        <w:t xml:space="preserve">,” said Anton. </w:t>
      </w:r>
    </w:p>
    <w:p w14:paraId="7637094E" w14:textId="18BDDCC1" w:rsidR="002F1BBC" w:rsidRDefault="002F1BBC" w:rsidP="00C9700D">
      <w:pPr>
        <w:rPr>
          <w:szCs w:val="20"/>
        </w:rPr>
      </w:pPr>
      <w:r>
        <w:rPr>
          <w:szCs w:val="20"/>
        </w:rPr>
        <w:t xml:space="preserve">Teamwork, founded in 1987, is based in San Marcos, California </w:t>
      </w:r>
      <w:r w:rsidR="00E75B48">
        <w:rPr>
          <w:szCs w:val="20"/>
        </w:rPr>
        <w:t>with a</w:t>
      </w:r>
      <w:r>
        <w:rPr>
          <w:szCs w:val="20"/>
        </w:rPr>
        <w:t xml:space="preserve"> manufacturing plant in </w:t>
      </w:r>
      <w:r w:rsidR="00E75B48">
        <w:rPr>
          <w:szCs w:val="20"/>
        </w:rPr>
        <w:t>San Luis de Colorado</w:t>
      </w:r>
      <w:r>
        <w:rPr>
          <w:szCs w:val="20"/>
        </w:rPr>
        <w:t xml:space="preserve">, Mexico. </w:t>
      </w:r>
    </w:p>
    <w:p w14:paraId="78AA94A6" w14:textId="77777777" w:rsidR="002F1BBC" w:rsidRDefault="002F1BBC" w:rsidP="00C9700D">
      <w:pPr>
        <w:rPr>
          <w:szCs w:val="20"/>
        </w:rPr>
      </w:pPr>
    </w:p>
    <w:p w14:paraId="4853ECAE" w14:textId="692BBF45" w:rsidR="005D6CA9" w:rsidRPr="002C2AC1" w:rsidRDefault="004F3110" w:rsidP="005D6CA9">
      <w:pPr>
        <w:rPr>
          <w:b/>
          <w:u w:val="single"/>
        </w:rPr>
      </w:pPr>
      <w:r w:rsidRPr="002C2AC1">
        <w:rPr>
          <w:b/>
          <w:u w:val="single"/>
        </w:rPr>
        <w:t xml:space="preserve">About </w:t>
      </w:r>
      <w:r w:rsidR="0080043A">
        <w:rPr>
          <w:b/>
          <w:u w:val="single"/>
        </w:rPr>
        <w:t>Founder Sport Group</w:t>
      </w:r>
    </w:p>
    <w:p w14:paraId="66D1FB93" w14:textId="4807073D" w:rsidR="00673973" w:rsidRDefault="005E2F39" w:rsidP="0008500D">
      <w:r w:rsidRPr="002C2AC1">
        <w:t>Established in 1971</w:t>
      </w:r>
      <w:r w:rsidR="00932FDB">
        <w:t xml:space="preserve"> </w:t>
      </w:r>
      <w:r w:rsidR="00947E65">
        <w:t xml:space="preserve">as </w:t>
      </w:r>
      <w:r w:rsidRPr="002C2AC1">
        <w:t>Badger Sportswear</w:t>
      </w:r>
      <w:r w:rsidR="00947E65">
        <w:t>, Founder Sport Group</w:t>
      </w:r>
      <w:r w:rsidRPr="002C2AC1">
        <w:t xml:space="preserve"> is a privately held company located in Statesville, North Carolina, that manufactures high-quality team sports and fan athletic wear</w:t>
      </w:r>
      <w:r w:rsidRPr="002C2AC1">
        <w:rPr>
          <w:rFonts w:cs="Helvetica"/>
          <w:shd w:val="clear" w:color="auto" w:fill="FEFEFE"/>
        </w:rPr>
        <w:t>.</w:t>
      </w:r>
      <w:r w:rsidR="00673973">
        <w:rPr>
          <w:rFonts w:cs="Helvetica"/>
          <w:shd w:val="clear" w:color="auto" w:fill="FEFEFE"/>
        </w:rPr>
        <w:t xml:space="preserve"> </w:t>
      </w:r>
      <w:r w:rsidR="0008500D">
        <w:rPr>
          <w:rFonts w:cs="Helvetica"/>
          <w:shd w:val="clear" w:color="auto" w:fill="FEFEFE"/>
        </w:rPr>
        <w:t xml:space="preserve">In 2017, </w:t>
      </w:r>
      <w:r w:rsidR="0008500D" w:rsidRPr="0008500D">
        <w:rPr>
          <w:color w:val="000000"/>
          <w:shd w:val="clear" w:color="auto" w:fill="FFFFFF"/>
        </w:rPr>
        <w:t>Badger Sport acquired Alleson Athletic and Garb Athletics. The combined strengths of these brands</w:t>
      </w:r>
      <w:r w:rsidR="00436155">
        <w:rPr>
          <w:color w:val="000000"/>
          <w:shd w:val="clear" w:color="auto" w:fill="FFFFFF"/>
        </w:rPr>
        <w:t xml:space="preserve"> </w:t>
      </w:r>
      <w:proofErr w:type="gramStart"/>
      <w:r w:rsidR="00436155">
        <w:rPr>
          <w:color w:val="000000"/>
          <w:shd w:val="clear" w:color="auto" w:fill="FFFFFF"/>
        </w:rPr>
        <w:t>enables</w:t>
      </w:r>
      <w:proofErr w:type="gramEnd"/>
      <w:r w:rsidR="00436155">
        <w:rPr>
          <w:color w:val="000000"/>
          <w:shd w:val="clear" w:color="auto" w:fill="FFFFFF"/>
        </w:rPr>
        <w:t xml:space="preserve"> </w:t>
      </w:r>
      <w:r w:rsidR="0008500D">
        <w:rPr>
          <w:color w:val="000000"/>
          <w:shd w:val="clear" w:color="auto" w:fill="FFFFFF"/>
        </w:rPr>
        <w:t>Founder Sport Group</w:t>
      </w:r>
      <w:r w:rsidR="0008500D" w:rsidRPr="0008500D">
        <w:rPr>
          <w:color w:val="000000"/>
          <w:shd w:val="clear" w:color="auto" w:fill="FFFFFF"/>
        </w:rPr>
        <w:t xml:space="preserve"> to offer team dealers, decorators</w:t>
      </w:r>
      <w:r w:rsidR="00583CF1">
        <w:rPr>
          <w:color w:val="000000"/>
          <w:shd w:val="clear" w:color="auto" w:fill="FFFFFF"/>
        </w:rPr>
        <w:t>, wholesale distributors</w:t>
      </w:r>
      <w:r w:rsidR="0008500D" w:rsidRPr="0008500D">
        <w:rPr>
          <w:color w:val="000000"/>
          <w:shd w:val="clear" w:color="auto" w:fill="FFFFFF"/>
        </w:rPr>
        <w:t xml:space="preserve"> and collegiate bookstores a host of benefits – including superior quality, rapid fulfillment, </w:t>
      </w:r>
      <w:r w:rsidR="00583CF1">
        <w:rPr>
          <w:color w:val="000000"/>
          <w:shd w:val="clear" w:color="auto" w:fill="FFFFFF"/>
        </w:rPr>
        <w:t xml:space="preserve">leading custom sublimation </w:t>
      </w:r>
      <w:r w:rsidR="00583CF1">
        <w:rPr>
          <w:color w:val="000000"/>
          <w:shd w:val="clear" w:color="auto" w:fill="FFFFFF"/>
        </w:rPr>
        <w:lastRenderedPageBreak/>
        <w:t xml:space="preserve">capabilities and </w:t>
      </w:r>
      <w:r w:rsidR="0008500D" w:rsidRPr="0008500D">
        <w:rPr>
          <w:color w:val="000000"/>
          <w:shd w:val="clear" w:color="auto" w:fill="FFFFFF"/>
        </w:rPr>
        <w:t xml:space="preserve">an expansive </w:t>
      </w:r>
      <w:r w:rsidR="00583CF1">
        <w:rPr>
          <w:color w:val="000000"/>
          <w:shd w:val="clear" w:color="auto" w:fill="FFFFFF"/>
        </w:rPr>
        <w:t xml:space="preserve">selection of </w:t>
      </w:r>
      <w:r w:rsidR="0008500D" w:rsidRPr="0008500D">
        <w:rPr>
          <w:color w:val="000000"/>
          <w:shd w:val="clear" w:color="auto" w:fill="FFFFFF"/>
        </w:rPr>
        <w:t>team uniform and fan apparel</w:t>
      </w:r>
      <w:r w:rsidR="0008500D">
        <w:rPr>
          <w:color w:val="000000"/>
          <w:shd w:val="clear" w:color="auto" w:fill="FFFFFF"/>
        </w:rPr>
        <w:t>.</w:t>
      </w:r>
      <w:r w:rsidR="00583CF1">
        <w:rPr>
          <w:color w:val="000000"/>
          <w:shd w:val="clear" w:color="auto" w:fill="FFFFFF"/>
        </w:rPr>
        <w:t xml:space="preserve"> </w:t>
      </w:r>
      <w:r w:rsidR="0008500D">
        <w:rPr>
          <w:color w:val="000000"/>
          <w:shd w:val="clear" w:color="auto" w:fill="FFFFFF"/>
        </w:rPr>
        <w:t xml:space="preserve"> Founder Sport Group currently has </w:t>
      </w:r>
      <w:r w:rsidR="00932FDB">
        <w:rPr>
          <w:color w:val="000000"/>
          <w:shd w:val="clear" w:color="auto" w:fill="FFFFFF"/>
        </w:rPr>
        <w:t xml:space="preserve">4 </w:t>
      </w:r>
      <w:r w:rsidR="0008500D">
        <w:rPr>
          <w:color w:val="000000"/>
          <w:shd w:val="clear" w:color="auto" w:fill="FFFFFF"/>
        </w:rPr>
        <w:t xml:space="preserve">manufacturing plants and </w:t>
      </w:r>
      <w:r w:rsidR="00932FDB">
        <w:rPr>
          <w:color w:val="000000"/>
          <w:shd w:val="clear" w:color="auto" w:fill="FFFFFF"/>
        </w:rPr>
        <w:t xml:space="preserve">4 </w:t>
      </w:r>
      <w:r w:rsidR="0008500D">
        <w:rPr>
          <w:color w:val="000000"/>
          <w:shd w:val="clear" w:color="auto" w:fill="FFFFFF"/>
        </w:rPr>
        <w:t>distribution warehouses worldwide</w:t>
      </w:r>
      <w:r w:rsidR="00583CF1">
        <w:rPr>
          <w:color w:val="000000"/>
          <w:shd w:val="clear" w:color="auto" w:fill="FFFFFF"/>
        </w:rPr>
        <w:t>.</w:t>
      </w:r>
      <w:r w:rsidR="0008500D">
        <w:rPr>
          <w:color w:val="000000"/>
          <w:shd w:val="clear" w:color="auto" w:fill="FFFFFF"/>
        </w:rPr>
        <w:t xml:space="preserve"> </w:t>
      </w:r>
    </w:p>
    <w:p w14:paraId="2FB51453" w14:textId="35098C19" w:rsidR="004F3110" w:rsidRPr="002C2AC1" w:rsidRDefault="004F3110" w:rsidP="004F3110">
      <w:pPr>
        <w:rPr>
          <w:b/>
          <w:u w:val="single"/>
        </w:rPr>
      </w:pPr>
      <w:r w:rsidRPr="002C2AC1">
        <w:rPr>
          <w:b/>
          <w:u w:val="single"/>
        </w:rPr>
        <w:t xml:space="preserve">About </w:t>
      </w:r>
      <w:r w:rsidR="00947E65">
        <w:rPr>
          <w:b/>
          <w:u w:val="single"/>
        </w:rPr>
        <w:t>Teamwork Athletic Apparel</w:t>
      </w:r>
    </w:p>
    <w:p w14:paraId="0B26B8F9" w14:textId="47FB5809" w:rsidR="00947E65" w:rsidRDefault="00947E65" w:rsidP="004F3110">
      <w:r>
        <w:t xml:space="preserve">Teamwork Athletic Apparel manufactures sports team uniforms, activewear, performance apparel, fan gear and other garments and accessories. The company has pioneered patented and award-winning apparel manufacturing, product development, marketing and technology processes that enable retailers, licensors, </w:t>
      </w:r>
      <w:r w:rsidR="00583CF1">
        <w:t xml:space="preserve">and </w:t>
      </w:r>
      <w:r>
        <w:t>brands to produce and deliver quality apparel product lines quickly and with minimal risk. Teamwork’</w:t>
      </w:r>
      <w:r w:rsidR="00673973">
        <w:t>s brands include Pros</w:t>
      </w:r>
      <w:r>
        <w:t>phere, Spectrum</w:t>
      </w:r>
      <w:r w:rsidR="00673973">
        <w:t xml:space="preserve"> Color Gear and Rapid Threads. </w:t>
      </w:r>
      <w:r>
        <w:t xml:space="preserve">Headquartered in San Marcos, California, the company also operates a manufacturing plant in </w:t>
      </w:r>
      <w:r w:rsidR="00E75B48">
        <w:t>San Luis de Colorado</w:t>
      </w:r>
      <w:r>
        <w:t xml:space="preserve">, Mexico. </w:t>
      </w:r>
    </w:p>
    <w:p w14:paraId="45097C5E" w14:textId="77777777" w:rsidR="005E4AA6" w:rsidRDefault="004F3110" w:rsidP="004F3110">
      <w:pPr>
        <w:jc w:val="center"/>
      </w:pPr>
      <w:r w:rsidRPr="004F3110">
        <w:t>###</w:t>
      </w:r>
    </w:p>
    <w:p w14:paraId="17F50282" w14:textId="77777777" w:rsidR="00C712BA" w:rsidRPr="00C712BA" w:rsidRDefault="001D7399" w:rsidP="00C712BA">
      <w:pPr>
        <w:rPr>
          <w:b/>
        </w:rPr>
      </w:pPr>
      <w:r>
        <w:rPr>
          <w:b/>
        </w:rPr>
        <w:t>Media</w:t>
      </w:r>
      <w:r w:rsidR="00C712BA">
        <w:rPr>
          <w:b/>
        </w:rPr>
        <w:t xml:space="preserve"> contact</w:t>
      </w:r>
      <w:r>
        <w:rPr>
          <w:b/>
        </w:rPr>
        <w:t>s</w:t>
      </w:r>
      <w:r w:rsidR="00C712BA" w:rsidRPr="00C712BA">
        <w:rPr>
          <w:b/>
        </w:rPr>
        <w:t>:</w:t>
      </w:r>
    </w:p>
    <w:p w14:paraId="2D6DFF55" w14:textId="77777777" w:rsidR="00C712BA" w:rsidRPr="002C15B9" w:rsidRDefault="00C712BA" w:rsidP="00C712BA">
      <w:pPr>
        <w:shd w:val="clear" w:color="auto" w:fill="FFFFFF"/>
        <w:rPr>
          <w:color w:val="363636"/>
        </w:rPr>
      </w:pPr>
      <w:r>
        <w:t>Katie Fitzpatrick</w:t>
      </w:r>
      <w:r w:rsidRPr="002C15B9">
        <w:t xml:space="preserve">, Weber Shandwick </w:t>
      </w:r>
      <w:r w:rsidRPr="002C15B9">
        <w:br/>
      </w:r>
      <w:r>
        <w:t>(</w:t>
      </w:r>
      <w:r w:rsidRPr="00C712BA">
        <w:t>952</w:t>
      </w:r>
      <w:r w:rsidR="001D7399">
        <w:t xml:space="preserve">) </w:t>
      </w:r>
      <w:r w:rsidRPr="00C712BA">
        <w:t>346</w:t>
      </w:r>
      <w:r>
        <w:t>-</w:t>
      </w:r>
      <w:r w:rsidRPr="00C712BA">
        <w:t>6011</w:t>
      </w:r>
      <w:r w:rsidRPr="002C15B9">
        <w:rPr>
          <w:color w:val="363636"/>
        </w:rPr>
        <w:br/>
      </w:r>
      <w:hyperlink r:id="rId8" w:history="1">
        <w:r w:rsidRPr="005827F9">
          <w:rPr>
            <w:rStyle w:val="Hyperlink"/>
          </w:rPr>
          <w:t>kfitzpatrick@webershandwick.com</w:t>
        </w:r>
      </w:hyperlink>
    </w:p>
    <w:p w14:paraId="6FE92C01" w14:textId="77777777" w:rsidR="00C712BA" w:rsidRDefault="00C712BA" w:rsidP="00C712BA"/>
    <w:sectPr w:rsidR="00C71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9FD25" w14:textId="77777777" w:rsidR="00677A98" w:rsidRDefault="00677A98" w:rsidP="00C22734">
      <w:pPr>
        <w:spacing w:after="0" w:line="240" w:lineRule="auto"/>
      </w:pPr>
      <w:r>
        <w:separator/>
      </w:r>
    </w:p>
  </w:endnote>
  <w:endnote w:type="continuationSeparator" w:id="0">
    <w:p w14:paraId="7C52C43F" w14:textId="77777777" w:rsidR="00677A98" w:rsidRDefault="00677A98" w:rsidP="00C22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765DF" w14:textId="77777777" w:rsidR="00677A98" w:rsidRDefault="00677A98" w:rsidP="00C22734">
      <w:pPr>
        <w:spacing w:after="0" w:line="240" w:lineRule="auto"/>
      </w:pPr>
      <w:r>
        <w:separator/>
      </w:r>
    </w:p>
  </w:footnote>
  <w:footnote w:type="continuationSeparator" w:id="0">
    <w:p w14:paraId="4E9F58B2" w14:textId="77777777" w:rsidR="00677A98" w:rsidRDefault="00677A98" w:rsidP="00C22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A2487"/>
    <w:multiLevelType w:val="hybridMultilevel"/>
    <w:tmpl w:val="EFDA43A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F9665E4"/>
    <w:multiLevelType w:val="hybridMultilevel"/>
    <w:tmpl w:val="715A2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3248B6"/>
    <w:multiLevelType w:val="hybridMultilevel"/>
    <w:tmpl w:val="82D482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34"/>
    <w:rsid w:val="0001505C"/>
    <w:rsid w:val="000170C4"/>
    <w:rsid w:val="00017A04"/>
    <w:rsid w:val="00036239"/>
    <w:rsid w:val="0008500D"/>
    <w:rsid w:val="000A7760"/>
    <w:rsid w:val="000B76D5"/>
    <w:rsid w:val="000F0197"/>
    <w:rsid w:val="000F25EC"/>
    <w:rsid w:val="001B280A"/>
    <w:rsid w:val="001C67C7"/>
    <w:rsid w:val="001D7399"/>
    <w:rsid w:val="001E2EB0"/>
    <w:rsid w:val="002A6CD8"/>
    <w:rsid w:val="002B591D"/>
    <w:rsid w:val="002C2AC1"/>
    <w:rsid w:val="002E14A8"/>
    <w:rsid w:val="002E49D6"/>
    <w:rsid w:val="002F1BBC"/>
    <w:rsid w:val="002F7932"/>
    <w:rsid w:val="0030016B"/>
    <w:rsid w:val="00317A8F"/>
    <w:rsid w:val="0033760E"/>
    <w:rsid w:val="003415DB"/>
    <w:rsid w:val="003504A3"/>
    <w:rsid w:val="003D556A"/>
    <w:rsid w:val="004344B8"/>
    <w:rsid w:val="00436155"/>
    <w:rsid w:val="00451540"/>
    <w:rsid w:val="00484374"/>
    <w:rsid w:val="004A2875"/>
    <w:rsid w:val="004E0B72"/>
    <w:rsid w:val="004E45DD"/>
    <w:rsid w:val="004F3110"/>
    <w:rsid w:val="005072DD"/>
    <w:rsid w:val="00510678"/>
    <w:rsid w:val="00524B7E"/>
    <w:rsid w:val="005272C7"/>
    <w:rsid w:val="00562486"/>
    <w:rsid w:val="00583CF1"/>
    <w:rsid w:val="00593FBE"/>
    <w:rsid w:val="005A0E81"/>
    <w:rsid w:val="005B66EC"/>
    <w:rsid w:val="005C54E2"/>
    <w:rsid w:val="005D68BC"/>
    <w:rsid w:val="005D6CA9"/>
    <w:rsid w:val="005E0CED"/>
    <w:rsid w:val="005E2F39"/>
    <w:rsid w:val="005E4AA6"/>
    <w:rsid w:val="006304CE"/>
    <w:rsid w:val="006344B4"/>
    <w:rsid w:val="006570DC"/>
    <w:rsid w:val="00673973"/>
    <w:rsid w:val="00677A98"/>
    <w:rsid w:val="00684CBE"/>
    <w:rsid w:val="006F130F"/>
    <w:rsid w:val="00762F2F"/>
    <w:rsid w:val="00772B50"/>
    <w:rsid w:val="007A2109"/>
    <w:rsid w:val="007A6A46"/>
    <w:rsid w:val="007B1266"/>
    <w:rsid w:val="007D28D6"/>
    <w:rsid w:val="007F0025"/>
    <w:rsid w:val="0080043A"/>
    <w:rsid w:val="00831E83"/>
    <w:rsid w:val="00832128"/>
    <w:rsid w:val="00875A7C"/>
    <w:rsid w:val="008866B7"/>
    <w:rsid w:val="008C2795"/>
    <w:rsid w:val="008E1083"/>
    <w:rsid w:val="008E4BF9"/>
    <w:rsid w:val="008F087C"/>
    <w:rsid w:val="00901A53"/>
    <w:rsid w:val="00913035"/>
    <w:rsid w:val="00932FDB"/>
    <w:rsid w:val="00947E65"/>
    <w:rsid w:val="00975A1F"/>
    <w:rsid w:val="00982ACE"/>
    <w:rsid w:val="00982B5E"/>
    <w:rsid w:val="00984F8F"/>
    <w:rsid w:val="0099488E"/>
    <w:rsid w:val="00995C5C"/>
    <w:rsid w:val="009A29FB"/>
    <w:rsid w:val="009B4ACE"/>
    <w:rsid w:val="009B6733"/>
    <w:rsid w:val="009F668D"/>
    <w:rsid w:val="00A04E11"/>
    <w:rsid w:val="00A4208F"/>
    <w:rsid w:val="00A854D1"/>
    <w:rsid w:val="00A90C60"/>
    <w:rsid w:val="00AA3B0A"/>
    <w:rsid w:val="00AC6AD2"/>
    <w:rsid w:val="00AE7EE9"/>
    <w:rsid w:val="00B56F11"/>
    <w:rsid w:val="00B57EBD"/>
    <w:rsid w:val="00B7661A"/>
    <w:rsid w:val="00C122A4"/>
    <w:rsid w:val="00C16E7A"/>
    <w:rsid w:val="00C22734"/>
    <w:rsid w:val="00C501C2"/>
    <w:rsid w:val="00C712BA"/>
    <w:rsid w:val="00C9700D"/>
    <w:rsid w:val="00CB55D2"/>
    <w:rsid w:val="00D171A7"/>
    <w:rsid w:val="00D929E8"/>
    <w:rsid w:val="00DE1B69"/>
    <w:rsid w:val="00DE5E87"/>
    <w:rsid w:val="00DF25C1"/>
    <w:rsid w:val="00DF3051"/>
    <w:rsid w:val="00E158BE"/>
    <w:rsid w:val="00E22F5B"/>
    <w:rsid w:val="00E30A33"/>
    <w:rsid w:val="00E43AC4"/>
    <w:rsid w:val="00E75B48"/>
    <w:rsid w:val="00E75B96"/>
    <w:rsid w:val="00E858F1"/>
    <w:rsid w:val="00EA33DD"/>
    <w:rsid w:val="00EC0EC5"/>
    <w:rsid w:val="00F03BE2"/>
    <w:rsid w:val="00F202CA"/>
    <w:rsid w:val="00F3040D"/>
    <w:rsid w:val="00F70A50"/>
    <w:rsid w:val="00FC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417EE"/>
  <w15:docId w15:val="{AD13E6AD-9D75-4276-B350-E0DD3C01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A28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734"/>
  </w:style>
  <w:style w:type="paragraph" w:styleId="Footer">
    <w:name w:val="footer"/>
    <w:basedOn w:val="Normal"/>
    <w:link w:val="FooterChar"/>
    <w:uiPriority w:val="99"/>
    <w:unhideWhenUsed/>
    <w:rsid w:val="00C22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734"/>
  </w:style>
  <w:style w:type="character" w:styleId="Hyperlink">
    <w:name w:val="Hyperlink"/>
    <w:basedOn w:val="DefaultParagraphFont"/>
    <w:rsid w:val="00C712BA"/>
    <w:rPr>
      <w:rFonts w:cs="Times New Roman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4A287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E0B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B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B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B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B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1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fitzpatrick@webershandwic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D87B3-B7D9-4C3B-9888-1188A3DA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Defrance, Meghan (MIN-WSW)</dc:creator>
  <cp:lastModifiedBy>Ignacio Cassinelli</cp:lastModifiedBy>
  <cp:revision>2</cp:revision>
  <dcterms:created xsi:type="dcterms:W3CDTF">2018-09-19T14:34:00Z</dcterms:created>
  <dcterms:modified xsi:type="dcterms:W3CDTF">2018-09-19T14:34:00Z</dcterms:modified>
</cp:coreProperties>
</file>